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0F4CF" w14:textId="77777777" w:rsidR="003839F8" w:rsidRPr="003839F8" w:rsidRDefault="003839F8" w:rsidP="003839F8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Հ Ա Յ Տ Ա Ր Ա Ր Ո Ւ Թ Յ Ո Ւ Ն</w:t>
      </w:r>
    </w:p>
    <w:p w14:paraId="049C878A" w14:textId="77777777" w:rsidR="003839F8" w:rsidRPr="003839F8" w:rsidRDefault="00E96ACA" w:rsidP="003839F8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ԳՀ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ԸՆԹԱՑԱԿԱՐԳՈՎ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ՊԱՅՄԱՆԱԳՐՈՒՄ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14:paraId="0408608D" w14:textId="77777777" w:rsidR="003839F8" w:rsidRPr="003839F8" w:rsidRDefault="003839F8" w:rsidP="003839F8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ԿԱՏԱՐՎԱԾ</w:t>
      </w:r>
      <w:r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14:paraId="506CA32A" w14:textId="77777777" w:rsidR="003839F8" w:rsidRPr="003839F8" w:rsidRDefault="003839F8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72BC66F5" w14:textId="03422AF0" w:rsidR="003839F8" w:rsidRPr="008E6021" w:rsidRDefault="000323FA" w:rsidP="001B6662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F4B3B">
        <w:rPr>
          <w:rFonts w:ascii="GHEA Grapalat" w:eastAsia="Calibri" w:hAnsi="GHEA Grapalat" w:cs="Times Armenian"/>
          <w:sz w:val="20"/>
          <w:lang w:val="hy-AM"/>
        </w:rPr>
        <w:t xml:space="preserve"> «</w:t>
      </w:r>
      <w:r w:rsidRPr="00DB5F29">
        <w:rPr>
          <w:rFonts w:ascii="GHEA Grapalat" w:eastAsia="Calibri" w:hAnsi="GHEA Grapalat" w:cs="Times Armenian"/>
          <w:sz w:val="20"/>
          <w:lang w:val="hy-AM"/>
        </w:rPr>
        <w:t>ՀՀ ԳԱԱ Կենդանաբանության և հիդրոէկոլոգիայի գիտական կենտրոն</w:t>
      </w:r>
      <w:r w:rsidRPr="002F4B3B">
        <w:rPr>
          <w:rFonts w:ascii="GHEA Grapalat" w:eastAsia="Calibri" w:hAnsi="GHEA Grapalat" w:cs="Times Armenian"/>
          <w:sz w:val="20"/>
          <w:lang w:val="hy-AM"/>
        </w:rPr>
        <w:t>» ՊՈԱԿ</w:t>
      </w:r>
      <w:r w:rsidR="003751C6" w:rsidRPr="003751C6">
        <w:rPr>
          <w:rFonts w:ascii="GHEA Grapalat" w:eastAsia="Times New Roman" w:hAnsi="GHEA Grapalat" w:cs="Sylfaen"/>
          <w:sz w:val="20"/>
          <w:szCs w:val="24"/>
          <w:lang w:val="hy-AM"/>
        </w:rPr>
        <w:t>-ը,</w:t>
      </w:r>
      <w:r w:rsid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որը գտնվում է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751C6" w:rsidRPr="003751C6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ք. Երևան </w:t>
      </w:r>
      <w:r w:rsidRPr="00DB5F29">
        <w:rPr>
          <w:rFonts w:ascii="GHEA Grapalat" w:eastAsia="Times New Roman" w:hAnsi="GHEA Grapalat" w:cs="Sylfaen"/>
          <w:kern w:val="1"/>
          <w:sz w:val="20"/>
          <w:szCs w:val="20"/>
          <w:lang w:val="hy-AM" w:eastAsia="zh-CN"/>
        </w:rPr>
        <w:t>Պ. Սևակի 7</w:t>
      </w:r>
      <w:r w:rsidRPr="000323FA">
        <w:rPr>
          <w:rFonts w:ascii="GHEA Grapalat" w:eastAsia="Times New Roman" w:hAnsi="GHEA Grapalat" w:cs="Sylfaen"/>
          <w:kern w:val="1"/>
          <w:sz w:val="20"/>
          <w:szCs w:val="20"/>
          <w:lang w:val="af-ZA" w:eastAsia="zh-CN"/>
        </w:rPr>
        <w:t xml:space="preserve"> 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հասցեում, ստորև ներկայացնում է </w:t>
      </w:r>
      <w:bookmarkStart w:id="0" w:name="_Hlk143677499"/>
      <w:r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«ԿՀԳԿ-ԳՀԱՊՁԲ-23/4»</w:t>
      </w:r>
      <w:bookmarkEnd w:id="0"/>
      <w:r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ծածկագրով 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ԳՀ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ընթացակարգի արդյունքում </w:t>
      </w:r>
      <w:r w:rsid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="003839F8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</w:t>
      </w:r>
      <w:r w:rsidR="00551209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 w:rsidRPr="000323F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="003839F8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.202</w:t>
      </w:r>
      <w:r w:rsidR="00477319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="003839F8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թ. կնքված 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N</w:t>
      </w:r>
      <w:r w:rsid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bookmarkStart w:id="1" w:name="_Hlk143679411"/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="001B6662" w:rsidRPr="001B6662">
        <w:rPr>
          <w:rFonts w:ascii="GHEA Grapalat" w:eastAsia="Arial Unicode MS" w:hAnsi="GHEA Grapalat" w:cs="GHEA Grapalat"/>
          <w:sz w:val="20"/>
          <w:szCs w:val="20"/>
          <w:lang w:val="af-ZA"/>
        </w:rPr>
        <w:t>ԿՀԳԿ-ԳՀԱՊՁԲ-23/4-</w:t>
      </w:r>
      <w:r w:rsidR="00F12D80">
        <w:rPr>
          <w:rFonts w:ascii="GHEA Grapalat" w:eastAsia="Arial Unicode MS" w:hAnsi="GHEA Grapalat" w:cs="GHEA Grapalat"/>
          <w:sz w:val="20"/>
          <w:szCs w:val="20"/>
          <w:lang w:val="af-ZA"/>
        </w:rPr>
        <w:t>5</w:t>
      </w:r>
      <w:r w:rsidR="004A75F6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bookmarkEnd w:id="1"/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պայմանագրում 202</w:t>
      </w:r>
      <w:r w:rsidR="0047731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թ.</w:t>
      </w:r>
      <w:r w:rsidR="001B666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F12D8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սեպտեմբերի</w:t>
      </w:r>
      <w:r w:rsidR="003751C6" w:rsidRP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12D8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14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-ին կատարված փոփոխության (այսուհետև` Փոփոխություն) վերաբերյալ համառոտ տեղեկատվությունը։</w:t>
      </w:r>
    </w:p>
    <w:p w14:paraId="40C6CA00" w14:textId="77777777" w:rsidR="006F6D55" w:rsidRDefault="006F6D55" w:rsidP="00B408A9">
      <w:pPr>
        <w:spacing w:after="0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14:paraId="25404BBA" w14:textId="32D78981" w:rsidR="00072C98" w:rsidRDefault="003839F8" w:rsidP="006F6D55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պատճառ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F6D55" w:rsidRPr="006F6D55">
        <w:rPr>
          <w:sz w:val="20"/>
          <w:szCs w:val="20"/>
          <w:lang w:val="af-ZA"/>
        </w:rPr>
        <w:t xml:space="preserve"> </w:t>
      </w:r>
      <w:r w:rsidR="001B6662" w:rsidRPr="0083701D">
        <w:rPr>
          <w:rFonts w:ascii="GHEA Grapalat" w:eastAsia="Times New Roman" w:hAnsi="GHEA Grapalat" w:cs="Times New Roman"/>
          <w:sz w:val="20"/>
          <w:szCs w:val="24"/>
          <w:lang w:val="hy-AM"/>
        </w:rPr>
        <w:t>«</w:t>
      </w:r>
      <w:r w:rsidR="00F12D8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ԼԻՆԱՐԵ</w:t>
      </w:r>
      <w:r w:rsidR="001B6662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» ՍՊԸ</w:t>
      </w:r>
      <w:r w:rsidR="001649BE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AB6F7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ի</w:t>
      </w:r>
      <w:r w:rsidR="001649BE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կողմից առաջարկվել է </w:t>
      </w:r>
      <w:r w:rsidR="00AB6F7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րդ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չափաբաժնի </w:t>
      </w:r>
      <w:r w:rsidR="00695AE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ապրանքի մատակարարման ժամկետն ավելացնել </w:t>
      </w:r>
      <w:r w:rsid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մինչև </w:t>
      </w:r>
      <w:r w:rsidR="00D71D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30 օրացուցային օրով</w:t>
      </w:r>
      <w:r w:rsidR="0047731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՝ </w:t>
      </w:r>
      <w:r w:rsidR="00F07BF2" w:rsidRPr="00F07B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բեռնափոխադրման ուշացումների  պատճառով</w:t>
      </w:r>
      <w:r w:rsidR="00072C9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2EA5DD5D" w14:textId="77777777" w:rsidR="003751C6" w:rsidRPr="006F6D55" w:rsidRDefault="003751C6" w:rsidP="006F6D55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2C29F481" w14:textId="5F62FD2D" w:rsidR="006F6D55" w:rsidRPr="006F6D55" w:rsidRDefault="003839F8" w:rsidP="005567DB">
      <w:pPr>
        <w:spacing w:after="0"/>
        <w:jc w:val="both"/>
        <w:rPr>
          <w:rFonts w:ascii="GHEA Grapalat" w:eastAsia="Calibri" w:hAnsi="GHEA Grapalat" w:cs="Times Armenian"/>
          <w:sz w:val="20"/>
          <w:szCs w:val="20"/>
          <w:lang w:val="hy-AM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նկարագրություն</w:t>
      </w:r>
      <w:r w:rsidR="006F6D55"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: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 </w:t>
      </w:r>
      <w:r w:rsidR="00F07BF2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Պայմանագրի</w:t>
      </w:r>
      <w:r w:rsidR="00F07BF2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կ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ողմերը փոխադարձ համաձայնությամբ որոշեցին</w:t>
      </w:r>
      <w:r w:rsidR="00D71D2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պայմանագրի </w:t>
      </w:r>
      <w:r w:rsidR="00AB6F78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D71D2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-րդ չափաբաժնի </w:t>
      </w:r>
      <w:r w:rsidR="00D71D22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ապրանքի մատակարարման ժամկետն ավելացնել </w:t>
      </w:r>
      <w:r w:rsidR="00D71D22" w:rsidRPr="006F6D55">
        <w:rPr>
          <w:rFonts w:ascii="GHEA Grapalat" w:eastAsia="Calibri" w:hAnsi="GHEA Grapalat" w:cs="Times Armenian"/>
          <w:sz w:val="20"/>
          <w:szCs w:val="20"/>
          <w:lang w:val="hy-AM"/>
        </w:rPr>
        <w:t>մինչև</w:t>
      </w:r>
      <w:r w:rsidR="003751C6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F12D80">
        <w:rPr>
          <w:rFonts w:ascii="GHEA Grapalat" w:eastAsia="Calibri" w:hAnsi="GHEA Grapalat" w:cs="Times Armenian"/>
          <w:sz w:val="20"/>
          <w:szCs w:val="20"/>
          <w:lang w:val="hy-AM"/>
        </w:rPr>
        <w:t>1</w:t>
      </w:r>
      <w:r w:rsidR="001B6662">
        <w:rPr>
          <w:rFonts w:ascii="GHEA Grapalat" w:eastAsia="Calibri" w:hAnsi="GHEA Grapalat" w:cs="Times Armenian"/>
          <w:sz w:val="20"/>
          <w:szCs w:val="20"/>
          <w:lang w:val="hy-AM"/>
        </w:rPr>
        <w:t>8</w:t>
      </w:r>
      <w:r w:rsidR="00D71D22" w:rsidRPr="00D71D22">
        <w:rPr>
          <w:rFonts w:ascii="GHEA Grapalat" w:eastAsia="Calibri" w:hAnsi="GHEA Grapalat" w:cs="Times Armenian"/>
          <w:sz w:val="20"/>
          <w:szCs w:val="20"/>
          <w:lang w:val="af-ZA"/>
        </w:rPr>
        <w:t>.</w:t>
      </w:r>
      <w:r w:rsidR="00F12D80">
        <w:rPr>
          <w:rFonts w:ascii="GHEA Grapalat" w:eastAsia="Calibri" w:hAnsi="GHEA Grapalat" w:cs="Times Armenian"/>
          <w:sz w:val="20"/>
          <w:szCs w:val="20"/>
          <w:lang w:val="hy-AM"/>
        </w:rPr>
        <w:t>10</w:t>
      </w:r>
      <w:r w:rsidR="00D71D22">
        <w:rPr>
          <w:rFonts w:ascii="GHEA Grapalat" w:eastAsia="Calibri" w:hAnsi="GHEA Grapalat" w:cs="Times Armenian"/>
          <w:sz w:val="20"/>
          <w:szCs w:val="20"/>
          <w:lang w:val="af-ZA"/>
        </w:rPr>
        <w:t>.202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>3</w:t>
      </w:r>
      <w:r w:rsidR="00D71D22">
        <w:rPr>
          <w:rFonts w:ascii="GHEA Grapalat" w:eastAsia="Calibri" w:hAnsi="GHEA Grapalat" w:cs="Times Armenian"/>
          <w:sz w:val="20"/>
          <w:szCs w:val="20"/>
          <w:lang w:val="af-ZA"/>
        </w:rPr>
        <w:t>թ.</w:t>
      </w:r>
      <w:r w:rsidR="005567DB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,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N </w:t>
      </w:r>
      <w:r w:rsidR="001B6662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«ԿՀԳԿ-ԳՀԱՊՁԲ-23/4-</w:t>
      </w:r>
      <w:r w:rsidR="00F12D8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5</w:t>
      </w:r>
      <w:r w:rsidR="001B6662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գնման պայմանագրի 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1</w:t>
      </w:r>
      <w:r w:rsidR="00477319" w:rsidRP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և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2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հավելված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>ներ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ում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072C9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կատարել փոփոխություն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:</w:t>
      </w:r>
      <w:r w:rsid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6F6D55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Պայմանագրի 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>1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bookmarkStart w:id="2" w:name="_Hlk140051472"/>
      <w:r w:rsidR="00477319">
        <w:rPr>
          <w:rFonts w:ascii="GHEA Grapalat" w:eastAsia="Calibri" w:hAnsi="GHEA Grapalat" w:cs="Times Armenian"/>
          <w:sz w:val="20"/>
          <w:lang w:val="hy-AM"/>
        </w:rPr>
        <w:t xml:space="preserve">և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2 </w:t>
      </w:r>
      <w:bookmarkEnd w:id="2"/>
      <w:r w:rsidR="00477319" w:rsidRPr="00700182">
        <w:rPr>
          <w:rFonts w:ascii="GHEA Grapalat" w:eastAsia="Calibri" w:hAnsi="GHEA Grapalat" w:cs="Times Armenian"/>
          <w:sz w:val="20"/>
          <w:lang w:val="hy-AM"/>
        </w:rPr>
        <w:t>հավելված</w:t>
      </w:r>
      <w:r w:rsidR="00477319">
        <w:rPr>
          <w:rFonts w:ascii="GHEA Grapalat" w:eastAsia="Calibri" w:hAnsi="GHEA Grapalat" w:cs="Times Armenian"/>
          <w:sz w:val="20"/>
          <w:lang w:val="hy-AM"/>
        </w:rPr>
        <w:t>ները</w:t>
      </w:r>
      <w:r w:rsidR="00477319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շարադրել նոր խմբագրությամբ`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համաձայն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հավելված N 1/1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>-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ի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 xml:space="preserve"> և</w:t>
      </w:r>
      <w:r w:rsidR="00477319" w:rsidRP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477319">
        <w:rPr>
          <w:rFonts w:ascii="GHEA Grapalat" w:eastAsia="Calibri" w:hAnsi="GHEA Grapalat" w:cs="Times Armenian"/>
          <w:sz w:val="20"/>
          <w:lang w:val="hy-AM"/>
        </w:rPr>
        <w:t>2/1-ի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։</w:t>
      </w:r>
    </w:p>
    <w:p w14:paraId="6095C9C9" w14:textId="77777777" w:rsidR="006F6D55" w:rsidRDefault="006F6D55" w:rsidP="006F6D55">
      <w:pPr>
        <w:spacing w:after="0"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14:paraId="6D6B0473" w14:textId="77777777" w:rsidR="003839F8" w:rsidRPr="00F07BF2" w:rsidRDefault="003839F8" w:rsidP="00F07BF2">
      <w:pPr>
        <w:jc w:val="both"/>
        <w:rPr>
          <w:rFonts w:ascii="GHEA Grapalat" w:eastAsia="Times New Roman" w:hAnsi="GHEA Grapalat" w:cs="Sylfaen"/>
          <w:sz w:val="20"/>
          <w:szCs w:val="20"/>
          <w:lang w:val="pt-BR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հիմնավորում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Սույն փոփոխություն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ը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կատարվում է` </w:t>
      </w:r>
      <w:r w:rsidR="006F6D55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հիմք ընդունելով Պայմանագրի  </w:t>
      </w:r>
      <w:r w:rsidR="00C041F6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8,5 և 8.6 կետերը</w:t>
      </w:r>
      <w:r w:rsidR="00F07BF2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և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ՀՀ Կառավարության 04.05.2017թ. 526-ն որոշմամբ հաստատված կարգի 56-րդ կետը:</w:t>
      </w:r>
      <w:r w:rsidR="00F07BF2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Պայմանագրում նման փոփոխություն կատարվում է առաջին անգամ:</w:t>
      </w:r>
    </w:p>
    <w:p w14:paraId="3D96A737" w14:textId="100FFE1C" w:rsidR="003839F8" w:rsidRPr="00AB6F78" w:rsidRDefault="003839F8" w:rsidP="00477319">
      <w:pPr>
        <w:spacing w:after="0" w:line="240" w:lineRule="auto"/>
        <w:ind w:firstLine="540"/>
        <w:contextualSpacing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96ACA"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bookmarkStart w:id="3" w:name="_Hlk144374779"/>
      <w:r w:rsidR="00AB6F78" w:rsidRPr="00DB5F29">
        <w:rPr>
          <w:rFonts w:ascii="GHEA Grapalat" w:eastAsia="Calibri" w:hAnsi="GHEA Grapalat" w:cs="Times Armenian"/>
          <w:sz w:val="20"/>
          <w:lang w:val="hy-AM"/>
        </w:rPr>
        <w:t xml:space="preserve">ՀՀ ԳԱԱ </w:t>
      </w:r>
      <w:r w:rsidR="00AB6F78" w:rsidRPr="002F4B3B">
        <w:rPr>
          <w:rFonts w:ascii="GHEA Grapalat" w:eastAsia="Calibri" w:hAnsi="GHEA Grapalat" w:cs="Times Armenian"/>
          <w:sz w:val="20"/>
          <w:lang w:val="hy-AM"/>
        </w:rPr>
        <w:t>«</w:t>
      </w:r>
      <w:r w:rsidR="00AB6F78" w:rsidRPr="00DB5F29">
        <w:rPr>
          <w:rFonts w:ascii="GHEA Grapalat" w:eastAsia="Calibri" w:hAnsi="GHEA Grapalat" w:cs="Times Armenian"/>
          <w:sz w:val="20"/>
          <w:lang w:val="hy-AM"/>
        </w:rPr>
        <w:t>Կենդանաբանության և հիդրոէկոլոգիայի գիտական կենտրոն</w:t>
      </w:r>
      <w:r w:rsidR="00AB6F78" w:rsidRPr="002F4B3B">
        <w:rPr>
          <w:rFonts w:ascii="GHEA Grapalat" w:eastAsia="Calibri" w:hAnsi="GHEA Grapalat" w:cs="Times Armenian"/>
          <w:sz w:val="20"/>
          <w:lang w:val="hy-AM"/>
        </w:rPr>
        <w:t>» ՊՈԱԿ</w:t>
      </w:r>
      <w:bookmarkEnd w:id="3"/>
      <w:r w:rsidR="00F36FF4"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C041F6"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12D80" w:rsidRPr="00F12D80">
        <w:rPr>
          <w:rFonts w:ascii="GHEA Grapalat" w:eastAsia="Times New Roman" w:hAnsi="GHEA Grapalat" w:cs="Sylfaen"/>
          <w:sz w:val="20"/>
          <w:szCs w:val="20"/>
          <w:lang w:val="af-ZA" w:eastAsia="ru-RU"/>
        </w:rPr>
        <w:t>Ա</w:t>
      </w:r>
      <w:r w:rsidR="00F12D80" w:rsidRPr="00F12D80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F12D80" w:rsidRPr="00F12D80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ՊԵտրոսյանին</w:t>
      </w:r>
      <w:r w:rsidR="00F36FF4" w:rsidRPr="00AB6F78">
        <w:rPr>
          <w:rFonts w:ascii="GHEA Grapalat" w:eastAsia="Calibri" w:hAnsi="GHEA Grapalat" w:cs="Times Armenian"/>
          <w:sz w:val="20"/>
          <w:lang w:val="hy-AM"/>
        </w:rPr>
        <w:t>:</w:t>
      </w:r>
      <w:r w:rsidR="00E96ACA" w:rsidRPr="00AB6F78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C041F6" w:rsidRPr="00AB6F78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14:paraId="5799B123" w14:textId="77777777" w:rsidR="003839F8" w:rsidRPr="003839F8" w:rsidRDefault="003839F8" w:rsidP="003839F8">
      <w:pPr>
        <w:spacing w:after="240" w:line="240" w:lineRule="auto"/>
        <w:ind w:firstLine="540"/>
        <w:contextualSpacing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</w:p>
    <w:p w14:paraId="6D589BBF" w14:textId="756F09A5" w:rsidR="004B4B54" w:rsidRPr="00286AD6" w:rsidRDefault="004B4B54" w:rsidP="004B4B54">
      <w:pPr>
        <w:spacing w:after="240" w:line="360" w:lineRule="auto"/>
        <w:ind w:firstLine="706"/>
        <w:contextualSpacing/>
        <w:rPr>
          <w:rFonts w:ascii="GHEA Grapalat" w:eastAsia="Calibri" w:hAnsi="GHEA Grapalat" w:cs="Times Armenian"/>
          <w:sz w:val="18"/>
          <w:szCs w:val="18"/>
          <w:lang w:val="hy-AM"/>
        </w:rPr>
      </w:pPr>
      <w:r w:rsidRPr="00286AD6">
        <w:rPr>
          <w:rFonts w:ascii="GHEA Grapalat" w:eastAsia="Calibri" w:hAnsi="GHEA Grapalat" w:cs="Times Armenian"/>
          <w:sz w:val="18"/>
          <w:szCs w:val="18"/>
          <w:lang w:val="hy-AM"/>
        </w:rPr>
        <w:t xml:space="preserve">Հեռախոս՝ </w:t>
      </w:r>
      <w:r w:rsidR="003175A3">
        <w:rPr>
          <w:rFonts w:ascii="GHEA Grapalat" w:eastAsia="Calibri" w:hAnsi="GHEA Grapalat" w:cs="Times Armenian"/>
          <w:sz w:val="18"/>
          <w:szCs w:val="18"/>
          <w:lang w:val="en-US"/>
        </w:rPr>
        <w:t>099421212</w:t>
      </w:r>
      <w:r w:rsidRPr="00286AD6">
        <w:rPr>
          <w:rFonts w:ascii="GHEA Grapalat" w:eastAsia="Calibri" w:hAnsi="GHEA Grapalat" w:cs="Times Armenian"/>
          <w:sz w:val="18"/>
          <w:szCs w:val="18"/>
          <w:lang w:val="hy-AM"/>
        </w:rPr>
        <w:t>։</w:t>
      </w:r>
    </w:p>
    <w:p w14:paraId="7B5BD423" w14:textId="4780BC95" w:rsidR="004B4B54" w:rsidRPr="00286AD6" w:rsidRDefault="004B4B54" w:rsidP="004B4B54">
      <w:pPr>
        <w:spacing w:after="240" w:line="360" w:lineRule="auto"/>
        <w:ind w:firstLine="706"/>
        <w:contextualSpacing/>
        <w:rPr>
          <w:rFonts w:ascii="GHEA Grapalat" w:eastAsia="Calibri" w:hAnsi="GHEA Grapalat" w:cs="Times Armenian"/>
          <w:sz w:val="18"/>
          <w:szCs w:val="18"/>
          <w:lang w:val="hy-AM"/>
        </w:rPr>
      </w:pPr>
      <w:r w:rsidRPr="00286AD6">
        <w:rPr>
          <w:rFonts w:ascii="GHEA Grapalat" w:eastAsia="Calibri" w:hAnsi="GHEA Grapalat" w:cs="Times Armenian"/>
          <w:sz w:val="18"/>
          <w:szCs w:val="18"/>
          <w:lang w:val="hy-AM"/>
        </w:rPr>
        <w:t xml:space="preserve">Էլ. փոստ՝ - </w:t>
      </w:r>
      <w:r w:rsidR="003175A3">
        <w:rPr>
          <w:rFonts w:ascii="GHEA Grapalat" w:eastAsia="Calibri" w:hAnsi="GHEA Grapalat" w:cs="Times Armenian"/>
          <w:sz w:val="18"/>
          <w:szCs w:val="18"/>
          <w:lang w:val="en-US"/>
        </w:rPr>
        <w:t>gnumner</w:t>
      </w:r>
      <w:r w:rsidRPr="00286AD6">
        <w:rPr>
          <w:rFonts w:ascii="GHEA Grapalat" w:eastAsia="Calibri" w:hAnsi="GHEA Grapalat" w:cs="Times Armenian"/>
          <w:sz w:val="18"/>
          <w:szCs w:val="18"/>
          <w:lang w:val="hy-AM"/>
        </w:rPr>
        <w:t>@sci.am</w:t>
      </w:r>
    </w:p>
    <w:p w14:paraId="0D1E29DA" w14:textId="77777777" w:rsidR="00F07BF2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14:paraId="59384F0F" w14:textId="77777777" w:rsidR="00F07BF2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14:paraId="55388CC7" w14:textId="08030560" w:rsidR="003839F8" w:rsidRPr="00E96ACA" w:rsidRDefault="003839F8" w:rsidP="00AB6F78">
      <w:pPr>
        <w:spacing w:after="240" w:line="360" w:lineRule="auto"/>
        <w:contextualSpacing/>
        <w:rPr>
          <w:rFonts w:ascii="GHEA Grapalat" w:eastAsia="Times New Roman" w:hAnsi="GHEA Grapalat" w:cs="Sylfaen"/>
          <w:b/>
          <w:sz w:val="16"/>
          <w:szCs w:val="16"/>
          <w:lang w:val="es-ES" w:eastAsia="ru-RU"/>
        </w:rPr>
      </w:pPr>
      <w:r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Պատվիրատու` </w:t>
      </w:r>
      <w:r w:rsidR="00F36FF4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 </w:t>
      </w:r>
      <w:r w:rsidR="00AB6F78" w:rsidRPr="00DB5F29">
        <w:rPr>
          <w:rFonts w:ascii="GHEA Grapalat" w:eastAsia="Calibri" w:hAnsi="GHEA Grapalat" w:cs="Times Armenian"/>
          <w:sz w:val="20"/>
          <w:lang w:val="hy-AM"/>
        </w:rPr>
        <w:t xml:space="preserve">ՀՀ ԳԱԱ </w:t>
      </w:r>
      <w:r w:rsidR="00AB6F78" w:rsidRPr="002F4B3B">
        <w:rPr>
          <w:rFonts w:ascii="GHEA Grapalat" w:eastAsia="Calibri" w:hAnsi="GHEA Grapalat" w:cs="Times Armenian"/>
          <w:sz w:val="20"/>
          <w:lang w:val="hy-AM"/>
        </w:rPr>
        <w:t>«</w:t>
      </w:r>
      <w:r w:rsidR="00AB6F78" w:rsidRPr="00DB5F29">
        <w:rPr>
          <w:rFonts w:ascii="GHEA Grapalat" w:eastAsia="Calibri" w:hAnsi="GHEA Grapalat" w:cs="Times Armenian"/>
          <w:sz w:val="20"/>
          <w:lang w:val="hy-AM"/>
        </w:rPr>
        <w:t>Կենդանաբանության և հիդրոէկոլոգիայի գիտական կենտրոն</w:t>
      </w:r>
      <w:r w:rsidR="00AB6F78" w:rsidRPr="002F4B3B">
        <w:rPr>
          <w:rFonts w:ascii="GHEA Grapalat" w:eastAsia="Calibri" w:hAnsi="GHEA Grapalat" w:cs="Times Armenian"/>
          <w:sz w:val="20"/>
          <w:lang w:val="hy-AM"/>
        </w:rPr>
        <w:t>» ՊՈԱԿ</w:t>
      </w:r>
    </w:p>
    <w:p w14:paraId="757DA234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6FC4A504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65FB7BAB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7BC43AA4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320A9885" w14:textId="77777777" w:rsidR="00545FC9" w:rsidRPr="00C041F6" w:rsidRDefault="00545FC9">
      <w:pPr>
        <w:rPr>
          <w:lang w:val="pt-BR"/>
        </w:rPr>
      </w:pPr>
    </w:p>
    <w:sectPr w:rsidR="00545FC9" w:rsidRPr="00C0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A29"/>
    <w:rsid w:val="00023A29"/>
    <w:rsid w:val="000323FA"/>
    <w:rsid w:val="00072C98"/>
    <w:rsid w:val="000F003E"/>
    <w:rsid w:val="001649BE"/>
    <w:rsid w:val="001B6662"/>
    <w:rsid w:val="00286AD6"/>
    <w:rsid w:val="003175A3"/>
    <w:rsid w:val="003751C6"/>
    <w:rsid w:val="003839F8"/>
    <w:rsid w:val="00477319"/>
    <w:rsid w:val="004A75F6"/>
    <w:rsid w:val="004B4B54"/>
    <w:rsid w:val="00545FC9"/>
    <w:rsid w:val="00551209"/>
    <w:rsid w:val="005567DB"/>
    <w:rsid w:val="005C1E64"/>
    <w:rsid w:val="00695AED"/>
    <w:rsid w:val="006F6D55"/>
    <w:rsid w:val="008E6021"/>
    <w:rsid w:val="009D59CC"/>
    <w:rsid w:val="00A651B4"/>
    <w:rsid w:val="00AB6F78"/>
    <w:rsid w:val="00B408A9"/>
    <w:rsid w:val="00C041F6"/>
    <w:rsid w:val="00D71D22"/>
    <w:rsid w:val="00E96ACA"/>
    <w:rsid w:val="00F07BF2"/>
    <w:rsid w:val="00F12D80"/>
    <w:rsid w:val="00F3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3E7FF"/>
  <w15:docId w15:val="{7EAB387A-3C36-4A32-B15E-5AFE693B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20</cp:revision>
  <cp:lastPrinted>2022-05-23T06:41:00Z</cp:lastPrinted>
  <dcterms:created xsi:type="dcterms:W3CDTF">2021-10-06T07:14:00Z</dcterms:created>
  <dcterms:modified xsi:type="dcterms:W3CDTF">2023-09-14T10:38:00Z</dcterms:modified>
</cp:coreProperties>
</file>